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28" w:rsidRPr="00C44B50" w:rsidRDefault="00563C28" w:rsidP="00563C28">
      <w:pPr>
        <w:pStyle w:val="Style1"/>
        <w:widowControl/>
        <w:jc w:val="center"/>
        <w:rPr>
          <w:rStyle w:val="FontStyle85"/>
          <w:sz w:val="24"/>
          <w:szCs w:val="24"/>
        </w:rPr>
      </w:pPr>
      <w:r w:rsidRPr="00C44B50">
        <w:rPr>
          <w:rStyle w:val="FontStyle85"/>
          <w:sz w:val="24"/>
          <w:szCs w:val="24"/>
        </w:rPr>
        <w:t xml:space="preserve">ФЕДЕРАЛЬНОЕ ГОСУДАРСТВЕННОЕ УНИТАРНОЕ ПРЕДПРИЯТИЕ </w:t>
      </w:r>
    </w:p>
    <w:p w:rsidR="00563C28" w:rsidRPr="00C44B50" w:rsidRDefault="00563C28" w:rsidP="00563C28">
      <w:pPr>
        <w:pStyle w:val="Style1"/>
        <w:widowControl/>
        <w:jc w:val="center"/>
        <w:rPr>
          <w:rStyle w:val="FontStyle85"/>
          <w:sz w:val="24"/>
          <w:szCs w:val="24"/>
        </w:rPr>
      </w:pPr>
      <w:r w:rsidRPr="00C44B50">
        <w:rPr>
          <w:rStyle w:val="FontStyle85"/>
          <w:sz w:val="24"/>
          <w:szCs w:val="24"/>
        </w:rPr>
        <w:t>ОРДЕНА ТРУДОВОГО КРАСНОГО ЗНАМЕНИ</w:t>
      </w:r>
    </w:p>
    <w:p w:rsidR="00563C28" w:rsidRPr="00C44B50" w:rsidRDefault="00563C28" w:rsidP="00563C28">
      <w:pPr>
        <w:pStyle w:val="Style1"/>
        <w:widowControl/>
        <w:jc w:val="center"/>
        <w:rPr>
          <w:rStyle w:val="FontStyle85"/>
          <w:sz w:val="24"/>
          <w:szCs w:val="24"/>
        </w:rPr>
      </w:pPr>
      <w:r w:rsidRPr="00C44B50">
        <w:rPr>
          <w:rStyle w:val="FontStyle85"/>
          <w:sz w:val="24"/>
          <w:szCs w:val="24"/>
        </w:rPr>
        <w:t>НАУЧНО-ИССЛЕДОВАТЕЛЬСКИЙ ИНСТИТУТ РАДИО</w:t>
      </w:r>
    </w:p>
    <w:p w:rsidR="00563C28" w:rsidRPr="00C44B50" w:rsidRDefault="00563C28" w:rsidP="00563C28">
      <w:pPr>
        <w:pStyle w:val="Style1"/>
        <w:widowControl/>
        <w:jc w:val="center"/>
        <w:rPr>
          <w:rStyle w:val="FontStyle85"/>
          <w:sz w:val="24"/>
          <w:szCs w:val="24"/>
        </w:rPr>
      </w:pPr>
    </w:p>
    <w:p w:rsidR="00563C28" w:rsidRPr="00C44B50" w:rsidRDefault="00563C28" w:rsidP="00563C28">
      <w:pPr>
        <w:pStyle w:val="Style1"/>
        <w:widowControl/>
        <w:jc w:val="center"/>
        <w:rPr>
          <w:rStyle w:val="FontStyle85"/>
          <w:sz w:val="24"/>
          <w:szCs w:val="24"/>
        </w:rPr>
      </w:pPr>
      <w:r w:rsidRPr="00C44B50">
        <w:rPr>
          <w:rStyle w:val="FontStyle85"/>
          <w:sz w:val="24"/>
          <w:szCs w:val="24"/>
        </w:rPr>
        <w:t xml:space="preserve">САНКТ-ПЕТЕРБУРГСКИЙ ФИЛИАЛ </w:t>
      </w:r>
    </w:p>
    <w:p w:rsidR="00C44B50" w:rsidRDefault="00563C28" w:rsidP="00563C28">
      <w:pPr>
        <w:pStyle w:val="Style1"/>
        <w:widowControl/>
        <w:jc w:val="center"/>
        <w:rPr>
          <w:rStyle w:val="FontStyle85"/>
          <w:sz w:val="24"/>
          <w:szCs w:val="24"/>
        </w:rPr>
      </w:pPr>
      <w:r w:rsidRPr="00C44B50">
        <w:rPr>
          <w:rStyle w:val="FontStyle85"/>
          <w:sz w:val="24"/>
          <w:szCs w:val="24"/>
        </w:rPr>
        <w:t xml:space="preserve">«ЛЕНИНГРАДСКОЕ ОТДЕЛЕНИЕ </w:t>
      </w:r>
    </w:p>
    <w:p w:rsidR="00C44B50" w:rsidRDefault="00563C28" w:rsidP="00563C28">
      <w:pPr>
        <w:pStyle w:val="Style1"/>
        <w:widowControl/>
        <w:jc w:val="center"/>
        <w:rPr>
          <w:rStyle w:val="FontStyle85"/>
          <w:sz w:val="24"/>
          <w:szCs w:val="24"/>
        </w:rPr>
      </w:pPr>
      <w:r w:rsidRPr="00C44B50">
        <w:rPr>
          <w:rStyle w:val="FontStyle85"/>
          <w:sz w:val="24"/>
          <w:szCs w:val="24"/>
        </w:rPr>
        <w:t xml:space="preserve">НАУЧНО-ИССЛЕДОВАТЕЛЬСКОГО ИНСТИТУТА РАДИО» </w:t>
      </w:r>
    </w:p>
    <w:p w:rsidR="00563C28" w:rsidRPr="00C44B50" w:rsidRDefault="00563C28" w:rsidP="00563C28">
      <w:pPr>
        <w:pStyle w:val="Style1"/>
        <w:widowControl/>
        <w:jc w:val="center"/>
        <w:rPr>
          <w:rStyle w:val="FontStyle85"/>
          <w:sz w:val="24"/>
          <w:szCs w:val="24"/>
        </w:rPr>
      </w:pPr>
      <w:r w:rsidRPr="00C44B50">
        <w:rPr>
          <w:rStyle w:val="FontStyle85"/>
          <w:sz w:val="24"/>
          <w:szCs w:val="24"/>
        </w:rPr>
        <w:t>(Филиал ФГУП НИИР-ЛОНИИР)</w:t>
      </w:r>
    </w:p>
    <w:p w:rsidR="004773D5" w:rsidRPr="00563C28" w:rsidRDefault="004773D5" w:rsidP="004773D5">
      <w:pPr>
        <w:pStyle w:val="Style3"/>
        <w:widowControl/>
        <w:jc w:val="center"/>
        <w:rPr>
          <w:rStyle w:val="FontStyle81"/>
          <w:sz w:val="28"/>
          <w:szCs w:val="28"/>
        </w:rPr>
      </w:pPr>
    </w:p>
    <w:p w:rsidR="004773D5" w:rsidRDefault="004773D5" w:rsidP="004773D5">
      <w:pPr>
        <w:pStyle w:val="Style3"/>
        <w:widowControl/>
        <w:jc w:val="center"/>
        <w:rPr>
          <w:rStyle w:val="FontStyle81"/>
          <w:sz w:val="36"/>
          <w:szCs w:val="36"/>
        </w:rPr>
      </w:pPr>
      <w:r w:rsidRPr="00C870EE">
        <w:rPr>
          <w:rStyle w:val="FontStyle81"/>
          <w:sz w:val="36"/>
          <w:szCs w:val="36"/>
        </w:rPr>
        <w:t>ПРИКАЗ</w:t>
      </w:r>
    </w:p>
    <w:p w:rsidR="009C0FB2" w:rsidRPr="00C870EE" w:rsidRDefault="009C0FB2" w:rsidP="004773D5">
      <w:pPr>
        <w:pStyle w:val="Style3"/>
        <w:widowControl/>
        <w:jc w:val="center"/>
        <w:rPr>
          <w:rStyle w:val="FontStyle81"/>
          <w:sz w:val="36"/>
          <w:szCs w:val="36"/>
        </w:rPr>
      </w:pPr>
    </w:p>
    <w:p w:rsidR="004773D5" w:rsidRPr="00EB4BAE" w:rsidRDefault="004773D5" w:rsidP="004773D5">
      <w:pPr>
        <w:rPr>
          <w:rFonts w:ascii="Arial" w:hAnsi="Arial"/>
        </w:rPr>
      </w:pPr>
    </w:p>
    <w:tbl>
      <w:tblPr>
        <w:tblW w:w="10314" w:type="dxa"/>
        <w:tblLayout w:type="fixed"/>
        <w:tblLook w:val="0000"/>
      </w:tblPr>
      <w:tblGrid>
        <w:gridCol w:w="3794"/>
        <w:gridCol w:w="2995"/>
        <w:gridCol w:w="3525"/>
      </w:tblGrid>
      <w:tr w:rsidR="004773D5" w:rsidRPr="00C870EE" w:rsidTr="00C44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4773D5" w:rsidRPr="00C870EE" w:rsidRDefault="004773D5" w:rsidP="004556BF">
            <w:pPr>
              <w:rPr>
                <w:sz w:val="28"/>
                <w:szCs w:val="28"/>
              </w:rPr>
            </w:pPr>
            <w:r w:rsidRPr="00C870EE">
              <w:rPr>
                <w:sz w:val="28"/>
                <w:szCs w:val="28"/>
              </w:rPr>
              <w:t>«</w:t>
            </w:r>
            <w:r w:rsidR="004556BF">
              <w:rPr>
                <w:sz w:val="28"/>
                <w:szCs w:val="28"/>
                <w:lang w:val="en-US"/>
              </w:rPr>
              <w:t>03</w:t>
            </w:r>
            <w:r w:rsidRPr="00C870EE">
              <w:rPr>
                <w:sz w:val="28"/>
                <w:szCs w:val="28"/>
              </w:rPr>
              <w:t xml:space="preserve">» </w:t>
            </w:r>
            <w:r w:rsidR="004556BF">
              <w:rPr>
                <w:sz w:val="28"/>
                <w:szCs w:val="28"/>
              </w:rPr>
              <w:t xml:space="preserve">февраля </w:t>
            </w:r>
            <w:r w:rsidRPr="00C870EE">
              <w:rPr>
                <w:sz w:val="28"/>
                <w:szCs w:val="28"/>
              </w:rPr>
              <w:t>20</w:t>
            </w:r>
            <w:r w:rsidRPr="00C870EE">
              <w:rPr>
                <w:sz w:val="28"/>
                <w:szCs w:val="28"/>
                <w:lang w:val="en-US"/>
              </w:rPr>
              <w:t>1</w:t>
            </w:r>
            <w:r w:rsidR="00F73071">
              <w:rPr>
                <w:sz w:val="28"/>
                <w:szCs w:val="28"/>
              </w:rPr>
              <w:t>4</w:t>
            </w:r>
            <w:r w:rsidRPr="00C870EE">
              <w:rPr>
                <w:sz w:val="28"/>
                <w:szCs w:val="28"/>
                <w:lang w:val="en-US"/>
              </w:rPr>
              <w:t xml:space="preserve"> </w:t>
            </w:r>
            <w:r w:rsidRPr="00C870EE">
              <w:rPr>
                <w:sz w:val="28"/>
                <w:szCs w:val="28"/>
              </w:rPr>
              <w:t>г.</w:t>
            </w:r>
          </w:p>
        </w:tc>
        <w:tc>
          <w:tcPr>
            <w:tcW w:w="2995" w:type="dxa"/>
          </w:tcPr>
          <w:p w:rsidR="004773D5" w:rsidRPr="00C870EE" w:rsidRDefault="00C44B50" w:rsidP="00C44B50">
            <w:pPr>
              <w:jc w:val="center"/>
              <w:rPr>
                <w:sz w:val="28"/>
                <w:szCs w:val="28"/>
              </w:rPr>
            </w:pPr>
            <w:r w:rsidRPr="00C870EE">
              <w:rPr>
                <w:sz w:val="28"/>
                <w:szCs w:val="28"/>
              </w:rPr>
              <w:t xml:space="preserve">Санкт-Петербург       </w:t>
            </w:r>
          </w:p>
        </w:tc>
        <w:tc>
          <w:tcPr>
            <w:tcW w:w="3525" w:type="dxa"/>
          </w:tcPr>
          <w:p w:rsidR="004773D5" w:rsidRPr="00C870EE" w:rsidRDefault="00C44B50" w:rsidP="004556BF">
            <w:pPr>
              <w:jc w:val="right"/>
              <w:rPr>
                <w:sz w:val="28"/>
                <w:szCs w:val="28"/>
              </w:rPr>
            </w:pPr>
            <w:r w:rsidRPr="00C870EE">
              <w:rPr>
                <w:sz w:val="28"/>
                <w:szCs w:val="28"/>
              </w:rPr>
              <w:t>№</w:t>
            </w:r>
            <w:r w:rsidR="005A6743" w:rsidRPr="00C870EE">
              <w:rPr>
                <w:sz w:val="28"/>
                <w:szCs w:val="28"/>
              </w:rPr>
              <w:t xml:space="preserve"> </w:t>
            </w:r>
            <w:r w:rsidR="004556BF">
              <w:rPr>
                <w:sz w:val="28"/>
                <w:szCs w:val="28"/>
                <w:lang w:val="en-US"/>
              </w:rPr>
              <w:t>8</w:t>
            </w:r>
            <w:r w:rsidRPr="00C870EE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773D5" w:rsidRDefault="004773D5" w:rsidP="004773D5">
      <w:pPr>
        <w:rPr>
          <w:rFonts w:ascii="Arial" w:hAnsi="Arial"/>
          <w:sz w:val="22"/>
        </w:rPr>
      </w:pPr>
    </w:p>
    <w:p w:rsidR="009C0FB2" w:rsidRDefault="009C0FB2" w:rsidP="004773D5">
      <w:pPr>
        <w:rPr>
          <w:rFonts w:ascii="Arial" w:hAnsi="Arial"/>
          <w:sz w:val="22"/>
        </w:rPr>
      </w:pPr>
    </w:p>
    <w:p w:rsidR="004A275A" w:rsidRDefault="004A275A" w:rsidP="004773D5">
      <w:pPr>
        <w:rPr>
          <w:rFonts w:ascii="Arial" w:hAnsi="Arial"/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4773D5" w:rsidRPr="00593D7D" w:rsidTr="00C44B50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4259C" w:rsidRDefault="004773D5" w:rsidP="00A425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44B50">
              <w:rPr>
                <w:b/>
                <w:sz w:val="28"/>
                <w:szCs w:val="28"/>
              </w:rPr>
              <w:t xml:space="preserve">О </w:t>
            </w:r>
            <w:r w:rsidR="00A4259C">
              <w:rPr>
                <w:b/>
                <w:sz w:val="28"/>
                <w:szCs w:val="28"/>
              </w:rPr>
              <w:t xml:space="preserve">назначении комиссии по предотвращению и урегулированию </w:t>
            </w:r>
          </w:p>
          <w:p w:rsidR="004773D5" w:rsidRPr="00C44B50" w:rsidRDefault="00A4259C" w:rsidP="00A425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конфликта интересов</w:t>
            </w:r>
            <w:r w:rsidR="00C57FE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773D5" w:rsidRPr="00ED6516" w:rsidRDefault="004773D5" w:rsidP="004773D5">
      <w:pPr>
        <w:ind w:firstLine="426"/>
      </w:pPr>
    </w:p>
    <w:p w:rsidR="00E219FB" w:rsidRPr="00ED6516" w:rsidRDefault="00E219FB" w:rsidP="004773D5">
      <w:pPr>
        <w:ind w:firstLine="426"/>
      </w:pPr>
    </w:p>
    <w:p w:rsidR="0028798C" w:rsidRDefault="0028798C" w:rsidP="004773D5">
      <w:pPr>
        <w:ind w:firstLine="426"/>
      </w:pPr>
    </w:p>
    <w:p w:rsidR="00F67EEE" w:rsidRDefault="00A4259C" w:rsidP="006517DB">
      <w:pPr>
        <w:pStyle w:val="a3"/>
        <w:widowControl w:val="0"/>
        <w:tabs>
          <w:tab w:val="left" w:pos="9906"/>
        </w:tabs>
        <w:spacing w:line="360" w:lineRule="auto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исполнения статьи 13.3. Федерального закона от 25.12.2008г. № 273-ФЗ «О противодействии коррупции»</w:t>
      </w:r>
      <w:r w:rsidR="00223050">
        <w:rPr>
          <w:rFonts w:ascii="Times New Roman" w:hAnsi="Times New Roman"/>
          <w:sz w:val="28"/>
          <w:szCs w:val="28"/>
        </w:rPr>
        <w:t xml:space="preserve"> и приказа ФГУП НИИР от 29.01.2014г. № 13-П</w:t>
      </w:r>
      <w:r>
        <w:rPr>
          <w:rFonts w:ascii="Times New Roman" w:hAnsi="Times New Roman"/>
          <w:sz w:val="28"/>
          <w:szCs w:val="28"/>
        </w:rPr>
        <w:t xml:space="preserve">, </w:t>
      </w:r>
      <w:r w:rsidR="0022305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F67EEE" w:rsidRPr="0081679A">
        <w:rPr>
          <w:rFonts w:ascii="Times New Roman" w:hAnsi="Times New Roman"/>
          <w:sz w:val="28"/>
          <w:szCs w:val="28"/>
        </w:rPr>
        <w:t>п</w:t>
      </w:r>
      <w:proofErr w:type="gramEnd"/>
      <w:r w:rsidR="00F67EEE" w:rsidRPr="0081679A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A4259C" w:rsidRDefault="00A4259C" w:rsidP="00CB561A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="004A275A">
        <w:rPr>
          <w:rFonts w:ascii="Times New Roman" w:hAnsi="Times New Roman"/>
          <w:sz w:val="28"/>
          <w:szCs w:val="28"/>
        </w:rPr>
        <w:t xml:space="preserve">в филиале ФГУП НИИР-ЛОНИИР </w:t>
      </w:r>
      <w:r>
        <w:rPr>
          <w:rFonts w:ascii="Times New Roman" w:hAnsi="Times New Roman"/>
          <w:sz w:val="28"/>
          <w:szCs w:val="28"/>
        </w:rPr>
        <w:t>постоянно действующую комиссию по предотвращению и урегулированию конфликта интересов в следующем составе:</w:t>
      </w:r>
    </w:p>
    <w:tbl>
      <w:tblPr>
        <w:tblW w:w="0" w:type="auto"/>
        <w:tblLook w:val="04A0"/>
      </w:tblPr>
      <w:tblGrid>
        <w:gridCol w:w="3369"/>
        <w:gridCol w:w="4394"/>
        <w:gridCol w:w="2551"/>
      </w:tblGrid>
      <w:tr w:rsidR="006D4D09" w:rsidRPr="008647FC" w:rsidTr="00223050">
        <w:tc>
          <w:tcPr>
            <w:tcW w:w="3369" w:type="dxa"/>
            <w:shd w:val="clear" w:color="auto" w:fill="auto"/>
          </w:tcPr>
          <w:p w:rsidR="004A275A" w:rsidRPr="008647FC" w:rsidRDefault="006D4D09" w:rsidP="008647FC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FC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комиссии: </w:t>
            </w:r>
          </w:p>
        </w:tc>
        <w:tc>
          <w:tcPr>
            <w:tcW w:w="4394" w:type="dxa"/>
            <w:shd w:val="clear" w:color="auto" w:fill="auto"/>
          </w:tcPr>
          <w:p w:rsidR="006D4D09" w:rsidRPr="008647FC" w:rsidRDefault="00651A3D" w:rsidP="008647FC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FC">
              <w:rPr>
                <w:rFonts w:ascii="Times New Roman" w:hAnsi="Times New Roman"/>
                <w:sz w:val="28"/>
                <w:szCs w:val="28"/>
              </w:rPr>
              <w:t>Директор филиала</w:t>
            </w:r>
          </w:p>
        </w:tc>
        <w:tc>
          <w:tcPr>
            <w:tcW w:w="2551" w:type="dxa"/>
            <w:shd w:val="clear" w:color="auto" w:fill="auto"/>
          </w:tcPr>
          <w:p w:rsidR="006D4D09" w:rsidRPr="008647FC" w:rsidRDefault="00651A3D" w:rsidP="008647FC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FC">
              <w:rPr>
                <w:rFonts w:ascii="Times New Roman" w:hAnsi="Times New Roman"/>
                <w:sz w:val="28"/>
                <w:szCs w:val="28"/>
              </w:rPr>
              <w:t xml:space="preserve">Михайлов П.А.    </w:t>
            </w:r>
          </w:p>
        </w:tc>
      </w:tr>
      <w:tr w:rsidR="006D4D09" w:rsidRPr="008647FC" w:rsidTr="00223050">
        <w:tc>
          <w:tcPr>
            <w:tcW w:w="3369" w:type="dxa"/>
            <w:shd w:val="clear" w:color="auto" w:fill="auto"/>
          </w:tcPr>
          <w:p w:rsidR="004A275A" w:rsidRPr="008647FC" w:rsidRDefault="00651A3D" w:rsidP="008647FC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FC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председателя: </w:t>
            </w:r>
          </w:p>
        </w:tc>
        <w:tc>
          <w:tcPr>
            <w:tcW w:w="4394" w:type="dxa"/>
            <w:shd w:val="clear" w:color="auto" w:fill="auto"/>
          </w:tcPr>
          <w:p w:rsidR="006D4D09" w:rsidRPr="008647FC" w:rsidRDefault="00651A3D" w:rsidP="008647FC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FC">
              <w:rPr>
                <w:rFonts w:ascii="Times New Roman" w:hAnsi="Times New Roman"/>
                <w:sz w:val="28"/>
                <w:szCs w:val="28"/>
              </w:rPr>
              <w:t>Первый заместитель директора филиала</w:t>
            </w:r>
          </w:p>
        </w:tc>
        <w:tc>
          <w:tcPr>
            <w:tcW w:w="2551" w:type="dxa"/>
            <w:shd w:val="clear" w:color="auto" w:fill="auto"/>
          </w:tcPr>
          <w:p w:rsidR="006D4D09" w:rsidRPr="008647FC" w:rsidRDefault="00651A3D" w:rsidP="008647FC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FC">
              <w:rPr>
                <w:rFonts w:ascii="Times New Roman" w:hAnsi="Times New Roman"/>
                <w:sz w:val="28"/>
                <w:szCs w:val="28"/>
              </w:rPr>
              <w:t>Тихонов О.С.</w:t>
            </w:r>
          </w:p>
        </w:tc>
      </w:tr>
      <w:tr w:rsidR="00223050" w:rsidRPr="008647FC" w:rsidTr="00223050">
        <w:tc>
          <w:tcPr>
            <w:tcW w:w="3369" w:type="dxa"/>
            <w:shd w:val="clear" w:color="auto" w:fill="auto"/>
          </w:tcPr>
          <w:p w:rsidR="00223050" w:rsidRPr="008647FC" w:rsidRDefault="00223050" w:rsidP="008647FC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FC">
              <w:rPr>
                <w:rFonts w:ascii="Times New Roman" w:hAnsi="Times New Roman"/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4394" w:type="dxa"/>
            <w:shd w:val="clear" w:color="auto" w:fill="auto"/>
          </w:tcPr>
          <w:p w:rsidR="00223050" w:rsidRDefault="00223050" w:rsidP="00071134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FC">
              <w:rPr>
                <w:rFonts w:ascii="Times New Roman" w:hAnsi="Times New Roman"/>
                <w:sz w:val="28"/>
                <w:szCs w:val="28"/>
              </w:rPr>
              <w:t>Начальник ЮО</w:t>
            </w:r>
          </w:p>
          <w:p w:rsidR="00223050" w:rsidRPr="008647FC" w:rsidRDefault="00223050" w:rsidP="00071134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23050" w:rsidRPr="008647FC" w:rsidRDefault="00223050" w:rsidP="00071134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FC">
              <w:rPr>
                <w:rFonts w:ascii="Times New Roman" w:hAnsi="Times New Roman"/>
                <w:sz w:val="28"/>
                <w:szCs w:val="28"/>
              </w:rPr>
              <w:t>Безрукова О.С.</w:t>
            </w:r>
          </w:p>
        </w:tc>
      </w:tr>
      <w:tr w:rsidR="00223050" w:rsidRPr="008647FC" w:rsidTr="00223050">
        <w:tc>
          <w:tcPr>
            <w:tcW w:w="3369" w:type="dxa"/>
            <w:shd w:val="clear" w:color="auto" w:fill="auto"/>
          </w:tcPr>
          <w:p w:rsidR="00223050" w:rsidRPr="008647FC" w:rsidRDefault="00223050" w:rsidP="008647FC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FC">
              <w:rPr>
                <w:rFonts w:ascii="Times New Roman" w:hAnsi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4394" w:type="dxa"/>
            <w:shd w:val="clear" w:color="auto" w:fill="auto"/>
          </w:tcPr>
          <w:p w:rsidR="00223050" w:rsidRPr="008647FC" w:rsidRDefault="00223050" w:rsidP="008647FC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FC">
              <w:rPr>
                <w:rFonts w:ascii="Times New Roman" w:hAnsi="Times New Roman"/>
                <w:sz w:val="28"/>
                <w:szCs w:val="28"/>
              </w:rPr>
              <w:t>Заместитель директора филиала по производству</w:t>
            </w:r>
          </w:p>
        </w:tc>
        <w:tc>
          <w:tcPr>
            <w:tcW w:w="2551" w:type="dxa"/>
            <w:shd w:val="clear" w:color="auto" w:fill="auto"/>
          </w:tcPr>
          <w:p w:rsidR="00223050" w:rsidRPr="008647FC" w:rsidRDefault="00223050" w:rsidP="008647FC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FC">
              <w:rPr>
                <w:rFonts w:ascii="Times New Roman" w:hAnsi="Times New Roman"/>
                <w:sz w:val="28"/>
                <w:szCs w:val="28"/>
              </w:rPr>
              <w:t>Нестеренко А.И.</w:t>
            </w:r>
          </w:p>
        </w:tc>
      </w:tr>
      <w:tr w:rsidR="00223050" w:rsidRPr="008647FC" w:rsidTr="00223050">
        <w:tc>
          <w:tcPr>
            <w:tcW w:w="3369" w:type="dxa"/>
            <w:shd w:val="clear" w:color="auto" w:fill="auto"/>
          </w:tcPr>
          <w:p w:rsidR="00223050" w:rsidRPr="008647FC" w:rsidRDefault="00223050" w:rsidP="008647FC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23050" w:rsidRPr="008647FC" w:rsidRDefault="00223050" w:rsidP="008647FC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FC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51" w:type="dxa"/>
            <w:shd w:val="clear" w:color="auto" w:fill="auto"/>
          </w:tcPr>
          <w:p w:rsidR="00223050" w:rsidRPr="008647FC" w:rsidRDefault="00223050" w:rsidP="008647FC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FC">
              <w:rPr>
                <w:rFonts w:ascii="Times New Roman" w:hAnsi="Times New Roman"/>
                <w:sz w:val="28"/>
                <w:szCs w:val="28"/>
              </w:rPr>
              <w:t xml:space="preserve">Васильева Т.П.    </w:t>
            </w:r>
          </w:p>
        </w:tc>
      </w:tr>
      <w:tr w:rsidR="00223050" w:rsidRPr="008647FC" w:rsidTr="00223050">
        <w:tc>
          <w:tcPr>
            <w:tcW w:w="3369" w:type="dxa"/>
            <w:shd w:val="clear" w:color="auto" w:fill="auto"/>
          </w:tcPr>
          <w:p w:rsidR="00223050" w:rsidRPr="008647FC" w:rsidRDefault="00223050" w:rsidP="008647FC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23050" w:rsidRPr="008647FC" w:rsidRDefault="00223050" w:rsidP="008647FC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F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8647F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223050" w:rsidRPr="008647FC" w:rsidRDefault="00223050" w:rsidP="008647FC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FC">
              <w:rPr>
                <w:rFonts w:ascii="Times New Roman" w:hAnsi="Times New Roman"/>
                <w:sz w:val="28"/>
                <w:szCs w:val="28"/>
              </w:rPr>
              <w:t xml:space="preserve">Васильева С.Б.    </w:t>
            </w:r>
          </w:p>
        </w:tc>
      </w:tr>
      <w:tr w:rsidR="00223050" w:rsidRPr="008647FC" w:rsidTr="00223050">
        <w:tc>
          <w:tcPr>
            <w:tcW w:w="3369" w:type="dxa"/>
            <w:shd w:val="clear" w:color="auto" w:fill="auto"/>
          </w:tcPr>
          <w:p w:rsidR="00223050" w:rsidRPr="008647FC" w:rsidRDefault="00223050" w:rsidP="008647FC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23050" w:rsidRPr="008647FC" w:rsidRDefault="00223050" w:rsidP="008647FC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FC">
              <w:rPr>
                <w:rFonts w:ascii="Times New Roman" w:hAnsi="Times New Roman"/>
                <w:sz w:val="28"/>
                <w:szCs w:val="28"/>
              </w:rPr>
              <w:t>Начальник ЮО</w:t>
            </w:r>
          </w:p>
        </w:tc>
        <w:tc>
          <w:tcPr>
            <w:tcW w:w="2551" w:type="dxa"/>
            <w:shd w:val="clear" w:color="auto" w:fill="auto"/>
          </w:tcPr>
          <w:p w:rsidR="00223050" w:rsidRPr="008647FC" w:rsidRDefault="00223050" w:rsidP="008647FC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FC">
              <w:rPr>
                <w:rFonts w:ascii="Times New Roman" w:hAnsi="Times New Roman"/>
                <w:sz w:val="28"/>
                <w:szCs w:val="28"/>
              </w:rPr>
              <w:t>Безрукова О.С.</w:t>
            </w:r>
          </w:p>
        </w:tc>
      </w:tr>
      <w:tr w:rsidR="00223050" w:rsidRPr="008647FC" w:rsidTr="00223050">
        <w:tc>
          <w:tcPr>
            <w:tcW w:w="3369" w:type="dxa"/>
            <w:shd w:val="clear" w:color="auto" w:fill="auto"/>
          </w:tcPr>
          <w:p w:rsidR="00223050" w:rsidRPr="008647FC" w:rsidRDefault="00223050" w:rsidP="008647FC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23050" w:rsidRPr="008647FC" w:rsidRDefault="00223050" w:rsidP="008647FC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FC">
              <w:rPr>
                <w:rFonts w:ascii="Times New Roman" w:hAnsi="Times New Roman"/>
                <w:sz w:val="28"/>
                <w:szCs w:val="28"/>
              </w:rPr>
              <w:t>Начальник ОК</w:t>
            </w:r>
          </w:p>
        </w:tc>
        <w:tc>
          <w:tcPr>
            <w:tcW w:w="2551" w:type="dxa"/>
            <w:shd w:val="clear" w:color="auto" w:fill="auto"/>
          </w:tcPr>
          <w:p w:rsidR="00223050" w:rsidRPr="008647FC" w:rsidRDefault="00223050" w:rsidP="008647FC">
            <w:pPr>
              <w:pStyle w:val="a3"/>
              <w:tabs>
                <w:tab w:val="left" w:pos="0"/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FC">
              <w:rPr>
                <w:rFonts w:ascii="Times New Roman" w:hAnsi="Times New Roman"/>
                <w:sz w:val="28"/>
                <w:szCs w:val="28"/>
              </w:rPr>
              <w:t>Левина Е.С.</w:t>
            </w:r>
          </w:p>
        </w:tc>
      </w:tr>
    </w:tbl>
    <w:p w:rsidR="00E5278A" w:rsidRDefault="00E5278A" w:rsidP="004A275A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Комиссии руководствоваться Положением о комиссии по предотвращению и урегулированию конфликта интересов</w:t>
      </w:r>
      <w:r w:rsidR="001146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утвержденным приказом ФГУП НИИР от 21.01.2014г. № 13-П.</w:t>
      </w:r>
    </w:p>
    <w:p w:rsidR="009C0FB2" w:rsidRDefault="009C0FB2" w:rsidP="00E5278A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канцелярией Лебедевой А.А. довести настоящий приказ до сведения </w:t>
      </w:r>
      <w:r w:rsidR="00E5278A">
        <w:rPr>
          <w:rFonts w:ascii="Times New Roman" w:hAnsi="Times New Roman"/>
          <w:sz w:val="28"/>
          <w:szCs w:val="28"/>
        </w:rPr>
        <w:t>всех работников филиала</w:t>
      </w:r>
      <w:r>
        <w:rPr>
          <w:rFonts w:ascii="Times New Roman" w:hAnsi="Times New Roman"/>
          <w:sz w:val="28"/>
          <w:szCs w:val="28"/>
        </w:rPr>
        <w:t>.</w:t>
      </w:r>
    </w:p>
    <w:p w:rsidR="009C0FB2" w:rsidRDefault="009C0FB2" w:rsidP="009C0FB2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5A6743" w:rsidRDefault="005A6743" w:rsidP="00092DFD">
      <w:pPr>
        <w:pStyle w:val="a3"/>
        <w:spacing w:line="360" w:lineRule="auto"/>
        <w:ind w:left="0" w:firstLine="374"/>
        <w:jc w:val="both"/>
        <w:rPr>
          <w:rFonts w:ascii="Times New Roman" w:hAnsi="Times New Roman"/>
          <w:sz w:val="28"/>
          <w:szCs w:val="28"/>
        </w:rPr>
      </w:pPr>
    </w:p>
    <w:p w:rsidR="009614B3" w:rsidRDefault="009614B3" w:rsidP="004773D5">
      <w:pPr>
        <w:pStyle w:val="a3"/>
        <w:ind w:left="0" w:firstLine="374"/>
        <w:jc w:val="both"/>
        <w:rPr>
          <w:rFonts w:ascii="Times New Roman" w:hAnsi="Times New Roman"/>
          <w:sz w:val="28"/>
          <w:szCs w:val="28"/>
        </w:rPr>
      </w:pPr>
    </w:p>
    <w:p w:rsidR="009614B3" w:rsidRDefault="009614B3" w:rsidP="004773D5">
      <w:pPr>
        <w:pStyle w:val="a3"/>
        <w:ind w:left="0" w:firstLine="374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6262"/>
        <w:gridCol w:w="4086"/>
      </w:tblGrid>
      <w:tr w:rsidR="004773D5" w:rsidRPr="00EB4BAE" w:rsidTr="009C0FB2">
        <w:tblPrEx>
          <w:tblCellMar>
            <w:top w:w="0" w:type="dxa"/>
            <w:bottom w:w="0" w:type="dxa"/>
          </w:tblCellMar>
        </w:tblPrEx>
        <w:tc>
          <w:tcPr>
            <w:tcW w:w="6262" w:type="dxa"/>
          </w:tcPr>
          <w:p w:rsidR="004773D5" w:rsidRPr="00EB4BAE" w:rsidRDefault="004773D5" w:rsidP="004A43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4BAE">
              <w:rPr>
                <w:caps/>
                <w:sz w:val="28"/>
                <w:szCs w:val="28"/>
              </w:rPr>
              <w:t>д</w:t>
            </w:r>
            <w:r w:rsidRPr="00EB4BAE">
              <w:rPr>
                <w:sz w:val="28"/>
                <w:szCs w:val="28"/>
              </w:rPr>
              <w:t xml:space="preserve">иректор </w:t>
            </w:r>
            <w:r w:rsidR="008C0887" w:rsidRPr="00EB4BAE">
              <w:rPr>
                <w:sz w:val="28"/>
                <w:szCs w:val="28"/>
              </w:rPr>
              <w:t>филиала</w:t>
            </w:r>
          </w:p>
        </w:tc>
        <w:tc>
          <w:tcPr>
            <w:tcW w:w="4086" w:type="dxa"/>
          </w:tcPr>
          <w:p w:rsidR="004773D5" w:rsidRPr="00C870EE" w:rsidRDefault="004773D5" w:rsidP="00C870EE">
            <w:pPr>
              <w:pStyle w:val="4"/>
              <w:spacing w:line="360" w:lineRule="auto"/>
              <w:ind w:firstLine="374"/>
              <w:rPr>
                <w:rFonts w:ascii="Times New Roman" w:hAnsi="Times New Roman"/>
                <w:szCs w:val="28"/>
              </w:rPr>
            </w:pPr>
            <w:r w:rsidRPr="00EB4BAE">
              <w:rPr>
                <w:rFonts w:ascii="Times New Roman" w:hAnsi="Times New Roman"/>
                <w:szCs w:val="28"/>
              </w:rPr>
              <w:t>П.А.</w:t>
            </w:r>
            <w:r w:rsidR="004A43FF">
              <w:rPr>
                <w:rFonts w:ascii="Times New Roman" w:hAnsi="Times New Roman"/>
                <w:szCs w:val="28"/>
              </w:rPr>
              <w:t xml:space="preserve"> </w:t>
            </w:r>
            <w:r w:rsidRPr="00EB4BAE">
              <w:rPr>
                <w:rFonts w:ascii="Times New Roman" w:hAnsi="Times New Roman"/>
                <w:szCs w:val="28"/>
              </w:rPr>
              <w:t>М</w:t>
            </w:r>
            <w:proofErr w:type="spellStart"/>
            <w:r w:rsidR="00C870EE">
              <w:rPr>
                <w:rFonts w:ascii="Times New Roman" w:hAnsi="Times New Roman"/>
                <w:szCs w:val="28"/>
                <w:lang w:val="en-US"/>
              </w:rPr>
              <w:t>ихайлов</w:t>
            </w:r>
            <w:proofErr w:type="spellEnd"/>
          </w:p>
        </w:tc>
      </w:tr>
    </w:tbl>
    <w:p w:rsidR="004773D5" w:rsidRPr="00EB4BAE" w:rsidRDefault="004773D5" w:rsidP="004773D5">
      <w:pPr>
        <w:ind w:firstLine="374"/>
        <w:rPr>
          <w:sz w:val="28"/>
          <w:szCs w:val="28"/>
        </w:rPr>
      </w:pPr>
    </w:p>
    <w:p w:rsidR="004773D5" w:rsidRPr="00EB4BAE" w:rsidRDefault="004773D5" w:rsidP="004773D5">
      <w:pPr>
        <w:ind w:firstLine="374"/>
        <w:rPr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01"/>
        <w:gridCol w:w="2637"/>
        <w:gridCol w:w="2268"/>
      </w:tblGrid>
      <w:tr w:rsidR="003900FF" w:rsidRPr="00575C29" w:rsidTr="00575C29">
        <w:tblPrEx>
          <w:tblCellMar>
            <w:top w:w="0" w:type="dxa"/>
            <w:bottom w:w="0" w:type="dxa"/>
          </w:tblCellMar>
        </w:tblPrEx>
        <w:tc>
          <w:tcPr>
            <w:tcW w:w="5301" w:type="dxa"/>
          </w:tcPr>
          <w:p w:rsidR="003900FF" w:rsidRPr="00575C29" w:rsidRDefault="00A61B84" w:rsidP="004556BF">
            <w:pPr>
              <w:rPr>
                <w:snapToGrid w:val="0"/>
                <w:color w:val="000000"/>
                <w:sz w:val="28"/>
                <w:szCs w:val="28"/>
              </w:rPr>
            </w:pPr>
            <w:r w:rsidRPr="00092DFD">
              <w:rPr>
                <w:sz w:val="28"/>
                <w:szCs w:val="28"/>
              </w:rPr>
              <w:br w:type="page"/>
            </w:r>
            <w:r w:rsidR="004556BF" w:rsidRPr="00575C29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37" w:type="dxa"/>
          </w:tcPr>
          <w:p w:rsidR="003900FF" w:rsidRPr="00575C29" w:rsidRDefault="003900FF" w:rsidP="00E31DFF">
            <w:pPr>
              <w:spacing w:line="360" w:lineRule="auto"/>
              <w:ind w:firstLine="709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00FF" w:rsidRPr="00575C29" w:rsidRDefault="003900FF" w:rsidP="00E31DFF">
            <w:pPr>
              <w:spacing w:line="360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303772" w:rsidRPr="00575C29" w:rsidTr="00303772">
        <w:tblPrEx>
          <w:tblCellMar>
            <w:top w:w="0" w:type="dxa"/>
            <w:bottom w:w="0" w:type="dxa"/>
          </w:tblCellMar>
        </w:tblPrEx>
        <w:tc>
          <w:tcPr>
            <w:tcW w:w="5301" w:type="dxa"/>
          </w:tcPr>
          <w:p w:rsidR="00303772" w:rsidRPr="00575C29" w:rsidRDefault="00303772" w:rsidP="00EB6A9C">
            <w:pPr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</w:tcPr>
          <w:p w:rsidR="00303772" w:rsidRPr="00575C29" w:rsidRDefault="00303772" w:rsidP="00303772">
            <w:pPr>
              <w:spacing w:line="360" w:lineRule="auto"/>
              <w:ind w:firstLine="709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3772" w:rsidRPr="00575C29" w:rsidRDefault="00303772" w:rsidP="00303772">
            <w:pPr>
              <w:spacing w:line="360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8D4DC9" w:rsidRPr="009614B3" w:rsidRDefault="008D4DC9" w:rsidP="00495157">
      <w:pPr>
        <w:ind w:firstLine="374"/>
      </w:pPr>
    </w:p>
    <w:sectPr w:rsidR="008D4DC9" w:rsidRPr="009614B3" w:rsidSect="00C44B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34" w:rsidRDefault="00071134" w:rsidP="009614B3">
      <w:r>
        <w:separator/>
      </w:r>
    </w:p>
  </w:endnote>
  <w:endnote w:type="continuationSeparator" w:id="0">
    <w:p w:rsidR="00071134" w:rsidRDefault="00071134" w:rsidP="0096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34" w:rsidRDefault="00071134" w:rsidP="009614B3">
      <w:r>
        <w:separator/>
      </w:r>
    </w:p>
  </w:footnote>
  <w:footnote w:type="continuationSeparator" w:id="0">
    <w:p w:rsidR="00071134" w:rsidRDefault="00071134" w:rsidP="00961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34594D"/>
    <w:multiLevelType w:val="hybridMultilevel"/>
    <w:tmpl w:val="B1F49148"/>
    <w:lvl w:ilvl="0" w:tplc="B74C6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0FEA304C"/>
    <w:multiLevelType w:val="hybridMultilevel"/>
    <w:tmpl w:val="0250FD86"/>
    <w:lvl w:ilvl="0" w:tplc="D41494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445BC8"/>
    <w:multiLevelType w:val="hybridMultilevel"/>
    <w:tmpl w:val="83D06804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5BF17FAC"/>
    <w:multiLevelType w:val="hybridMultilevel"/>
    <w:tmpl w:val="82B84B04"/>
    <w:lvl w:ilvl="0" w:tplc="D41494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21472"/>
    <w:multiLevelType w:val="hybridMultilevel"/>
    <w:tmpl w:val="8F60E958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">
    <w:nsid w:val="78227359"/>
    <w:multiLevelType w:val="hybridMultilevel"/>
    <w:tmpl w:val="525E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3D5"/>
    <w:rsid w:val="00017A71"/>
    <w:rsid w:val="00071134"/>
    <w:rsid w:val="000805A6"/>
    <w:rsid w:val="00092DFD"/>
    <w:rsid w:val="000B1C64"/>
    <w:rsid w:val="00114657"/>
    <w:rsid w:val="001315C9"/>
    <w:rsid w:val="001331A1"/>
    <w:rsid w:val="001633FD"/>
    <w:rsid w:val="001C2132"/>
    <w:rsid w:val="001C4359"/>
    <w:rsid w:val="001E0A4B"/>
    <w:rsid w:val="001F48F2"/>
    <w:rsid w:val="00223050"/>
    <w:rsid w:val="00283F5B"/>
    <w:rsid w:val="0028798C"/>
    <w:rsid w:val="00292DF8"/>
    <w:rsid w:val="002A1788"/>
    <w:rsid w:val="002E2DED"/>
    <w:rsid w:val="00303185"/>
    <w:rsid w:val="00303772"/>
    <w:rsid w:val="00331DC3"/>
    <w:rsid w:val="00343457"/>
    <w:rsid w:val="00357071"/>
    <w:rsid w:val="003900FF"/>
    <w:rsid w:val="003D1AC3"/>
    <w:rsid w:val="003E53A5"/>
    <w:rsid w:val="003E5429"/>
    <w:rsid w:val="003E725D"/>
    <w:rsid w:val="003F497F"/>
    <w:rsid w:val="00426BF4"/>
    <w:rsid w:val="004556BF"/>
    <w:rsid w:val="004773D5"/>
    <w:rsid w:val="00485ABA"/>
    <w:rsid w:val="00495157"/>
    <w:rsid w:val="004A275A"/>
    <w:rsid w:val="004A43FF"/>
    <w:rsid w:val="004A702B"/>
    <w:rsid w:val="004A7A0D"/>
    <w:rsid w:val="004C636A"/>
    <w:rsid w:val="004D39CD"/>
    <w:rsid w:val="004D7D2B"/>
    <w:rsid w:val="004E5D19"/>
    <w:rsid w:val="00523AF3"/>
    <w:rsid w:val="00524519"/>
    <w:rsid w:val="00554AF9"/>
    <w:rsid w:val="00563C28"/>
    <w:rsid w:val="00575C29"/>
    <w:rsid w:val="005A6743"/>
    <w:rsid w:val="005C11F2"/>
    <w:rsid w:val="005E3950"/>
    <w:rsid w:val="0062403B"/>
    <w:rsid w:val="00632B8A"/>
    <w:rsid w:val="00637E34"/>
    <w:rsid w:val="006517DB"/>
    <w:rsid w:val="00651A3D"/>
    <w:rsid w:val="0066006B"/>
    <w:rsid w:val="006C26CD"/>
    <w:rsid w:val="006D4D09"/>
    <w:rsid w:val="00761957"/>
    <w:rsid w:val="00770E24"/>
    <w:rsid w:val="00772A6E"/>
    <w:rsid w:val="00782DBA"/>
    <w:rsid w:val="00792EFF"/>
    <w:rsid w:val="007B6828"/>
    <w:rsid w:val="007C0A60"/>
    <w:rsid w:val="007E6EA5"/>
    <w:rsid w:val="0081679A"/>
    <w:rsid w:val="008647FC"/>
    <w:rsid w:val="00876FD1"/>
    <w:rsid w:val="008969AA"/>
    <w:rsid w:val="008B2945"/>
    <w:rsid w:val="008C0887"/>
    <w:rsid w:val="008C2966"/>
    <w:rsid w:val="008D4DC9"/>
    <w:rsid w:val="008E7E16"/>
    <w:rsid w:val="00917163"/>
    <w:rsid w:val="0093769A"/>
    <w:rsid w:val="009614B3"/>
    <w:rsid w:val="0099320F"/>
    <w:rsid w:val="009C0FB2"/>
    <w:rsid w:val="00A1580D"/>
    <w:rsid w:val="00A2014B"/>
    <w:rsid w:val="00A4259C"/>
    <w:rsid w:val="00A42B01"/>
    <w:rsid w:val="00A43877"/>
    <w:rsid w:val="00A50BDF"/>
    <w:rsid w:val="00A61B84"/>
    <w:rsid w:val="00A76AE0"/>
    <w:rsid w:val="00AD019F"/>
    <w:rsid w:val="00AF615E"/>
    <w:rsid w:val="00B10480"/>
    <w:rsid w:val="00B151EF"/>
    <w:rsid w:val="00B543D6"/>
    <w:rsid w:val="00B6383F"/>
    <w:rsid w:val="00B77E99"/>
    <w:rsid w:val="00B9216B"/>
    <w:rsid w:val="00BA4751"/>
    <w:rsid w:val="00C2054A"/>
    <w:rsid w:val="00C44B50"/>
    <w:rsid w:val="00C57FE0"/>
    <w:rsid w:val="00C71F02"/>
    <w:rsid w:val="00C7300A"/>
    <w:rsid w:val="00C870EE"/>
    <w:rsid w:val="00CA3ED1"/>
    <w:rsid w:val="00CB561A"/>
    <w:rsid w:val="00CD1154"/>
    <w:rsid w:val="00CD6E27"/>
    <w:rsid w:val="00D117CE"/>
    <w:rsid w:val="00D85572"/>
    <w:rsid w:val="00DC5CDE"/>
    <w:rsid w:val="00DC7EC6"/>
    <w:rsid w:val="00E1480A"/>
    <w:rsid w:val="00E219FB"/>
    <w:rsid w:val="00E31DFF"/>
    <w:rsid w:val="00E41FF0"/>
    <w:rsid w:val="00E5278A"/>
    <w:rsid w:val="00EA0351"/>
    <w:rsid w:val="00EA103D"/>
    <w:rsid w:val="00EB4BAE"/>
    <w:rsid w:val="00EB6A9C"/>
    <w:rsid w:val="00EB6FE3"/>
    <w:rsid w:val="00ED0B91"/>
    <w:rsid w:val="00ED6516"/>
    <w:rsid w:val="00EE0AAF"/>
    <w:rsid w:val="00EE5484"/>
    <w:rsid w:val="00EF2F54"/>
    <w:rsid w:val="00F24D8D"/>
    <w:rsid w:val="00F42F25"/>
    <w:rsid w:val="00F55E83"/>
    <w:rsid w:val="00F67EEE"/>
    <w:rsid w:val="00F73071"/>
    <w:rsid w:val="00F73D71"/>
    <w:rsid w:val="00FA64EC"/>
    <w:rsid w:val="00FB0C56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3D5"/>
    <w:rPr>
      <w:sz w:val="24"/>
      <w:szCs w:val="24"/>
    </w:rPr>
  </w:style>
  <w:style w:type="paragraph" w:styleId="4">
    <w:name w:val="heading 4"/>
    <w:basedOn w:val="a"/>
    <w:next w:val="a"/>
    <w:qFormat/>
    <w:rsid w:val="004773D5"/>
    <w:pPr>
      <w:keepNext/>
      <w:jc w:val="right"/>
      <w:outlineLvl w:val="3"/>
    </w:pPr>
    <w:rPr>
      <w:rFonts w:ascii="Arial" w:hAnsi="Arial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773D5"/>
    <w:pPr>
      <w:ind w:left="630"/>
    </w:pPr>
    <w:rPr>
      <w:rFonts w:ascii="Arial" w:hAnsi="Arial"/>
      <w:snapToGrid w:val="0"/>
      <w:color w:val="000000"/>
      <w:sz w:val="19"/>
      <w:szCs w:val="20"/>
    </w:rPr>
  </w:style>
  <w:style w:type="paragraph" w:styleId="a4">
    <w:name w:val="Title"/>
    <w:basedOn w:val="a"/>
    <w:qFormat/>
    <w:rsid w:val="004773D5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en-GB"/>
    </w:rPr>
  </w:style>
  <w:style w:type="paragraph" w:styleId="a5">
    <w:name w:val="Subtitle"/>
    <w:basedOn w:val="a"/>
    <w:qFormat/>
    <w:rsid w:val="004773D5"/>
    <w:pPr>
      <w:spacing w:after="60"/>
      <w:jc w:val="center"/>
    </w:pPr>
    <w:rPr>
      <w:rFonts w:ascii="Arial" w:hAnsi="Arial"/>
      <w:szCs w:val="20"/>
      <w:lang w:val="en-GB"/>
    </w:rPr>
  </w:style>
  <w:style w:type="paragraph" w:styleId="a6">
    <w:name w:val="header"/>
    <w:basedOn w:val="a"/>
    <w:rsid w:val="004773D5"/>
    <w:pPr>
      <w:tabs>
        <w:tab w:val="center" w:pos="4677"/>
        <w:tab w:val="right" w:pos="9355"/>
      </w:tabs>
    </w:pPr>
  </w:style>
  <w:style w:type="paragraph" w:customStyle="1" w:styleId="BodyTextIndent2">
    <w:name w:val="Body Text Indent 2"/>
    <w:basedOn w:val="a"/>
    <w:rsid w:val="004773D5"/>
    <w:pPr>
      <w:widowControl w:val="0"/>
      <w:ind w:left="567"/>
    </w:pPr>
    <w:rPr>
      <w:szCs w:val="20"/>
    </w:rPr>
  </w:style>
  <w:style w:type="paragraph" w:customStyle="1" w:styleId="BlockQuotation">
    <w:name w:val="Block Quotation"/>
    <w:basedOn w:val="a"/>
    <w:rsid w:val="004773D5"/>
    <w:pPr>
      <w:widowControl w:val="0"/>
      <w:ind w:left="567" w:right="368" w:firstLine="284"/>
      <w:jc w:val="both"/>
    </w:pPr>
    <w:rPr>
      <w:szCs w:val="20"/>
    </w:rPr>
  </w:style>
  <w:style w:type="paragraph" w:customStyle="1" w:styleId="Style1">
    <w:name w:val="Style1"/>
    <w:basedOn w:val="a"/>
    <w:rsid w:val="004773D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4773D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4773D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4773D5"/>
    <w:pPr>
      <w:widowControl w:val="0"/>
      <w:autoSpaceDE w:val="0"/>
      <w:autoSpaceDN w:val="0"/>
      <w:adjustRightInd w:val="0"/>
    </w:pPr>
  </w:style>
  <w:style w:type="character" w:customStyle="1" w:styleId="FontStyle80">
    <w:name w:val="Font Style80"/>
    <w:rsid w:val="004773D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81">
    <w:name w:val="Font Style81"/>
    <w:rsid w:val="004773D5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85">
    <w:name w:val="Font Style85"/>
    <w:rsid w:val="004773D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8">
    <w:name w:val="Font Style88"/>
    <w:rsid w:val="004773D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90">
    <w:name w:val="Font Style90"/>
    <w:rsid w:val="004773D5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rsid w:val="009614B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9614B3"/>
    <w:rPr>
      <w:sz w:val="24"/>
      <w:szCs w:val="24"/>
    </w:rPr>
  </w:style>
  <w:style w:type="table" w:styleId="a9">
    <w:name w:val="Table Grid"/>
    <w:basedOn w:val="a1"/>
    <w:rsid w:val="008D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5157"/>
    <w:pPr>
      <w:ind w:left="708"/>
    </w:pPr>
  </w:style>
  <w:style w:type="paragraph" w:styleId="ab">
    <w:name w:val="Balloon Text"/>
    <w:basedOn w:val="a"/>
    <w:link w:val="ac"/>
    <w:rsid w:val="00B151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15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УНИТАРНОЕ ПРЕДПРИЯТИЕ ОРДЕНА ТРУДОВОГО КРАСНОГО ЗНАМЕНИ</vt:lpstr>
    </vt:vector>
  </TitlesOfParts>
  <Company>loniir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УНИТАРНОЕ ПРЕДПРИЯТИЕ ОРДЕНА ТРУДОВОГО КРАСНОГО ЗНАМЕНИ</dc:title>
  <dc:subject/>
  <dc:creator>User</dc:creator>
  <cp:keywords/>
  <cp:lastModifiedBy>Гребельник</cp:lastModifiedBy>
  <cp:revision>2</cp:revision>
  <cp:lastPrinted>2014-02-05T11:57:00Z</cp:lastPrinted>
  <dcterms:created xsi:type="dcterms:W3CDTF">2014-10-08T07:37:00Z</dcterms:created>
  <dcterms:modified xsi:type="dcterms:W3CDTF">2014-10-08T07:37:00Z</dcterms:modified>
</cp:coreProperties>
</file>